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BA1B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Key Documents and News Articles—Compiled by members of Strengthening Sanctuary Alliance</w:t>
      </w:r>
    </w:p>
    <w:p w14:paraId="56FD8163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56599C2A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Documents:</w:t>
      </w:r>
    </w:p>
    <w:p w14:paraId="46C8D1FF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212CFC34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4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2017 Agricultural Workforce Report</w:t>
        </w:r>
      </w:hyperlink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(from WA. State Dept. of Employment Security)</w:t>
      </w:r>
    </w:p>
    <w:p w14:paraId="55D42531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   Published 2029</w:t>
      </w:r>
    </w:p>
    <w:p w14:paraId="46A39B86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0D922B8A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Proclamation by Governor Inslee Protecting the Health of Agricultural Workers (May 28, 2020) </w:t>
      </w:r>
      <w:hyperlink r:id="rId5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https://www.governor.wa.gov/sites/default/files/COVID19Proc20.57AgrWorkersHealth.pdf?utm_medium=email&amp;utm_source=govdelivery</w:t>
        </w:r>
      </w:hyperlink>
    </w:p>
    <w:p w14:paraId="3B9D0807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1249C58B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Governor Inslee’s Agricultural Covid-19 Requirements (May 28, 2020)</w:t>
      </w:r>
    </w:p>
    <w:p w14:paraId="332C2689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6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https://www.governor.wa.gov/sites/default/files/COVID19AgriculturalSafetyPlan.pdf</w:t>
        </w:r>
      </w:hyperlink>
    </w:p>
    <w:p w14:paraId="3FCF22B9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0873DB97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WA. State Department of Health Reports:</w:t>
      </w:r>
    </w:p>
    <w:p w14:paraId="5FBBF52A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  </w:t>
      </w:r>
      <w:r w:rsidRPr="00314AD3">
        <w:rPr>
          <w:rStyle w:val="color17"/>
          <w:rFonts w:asciiTheme="minorHAnsi" w:hAnsiTheme="minorHAnsi" w:cstheme="minorHAnsi"/>
          <w:bCs/>
          <w:color w:val="898F86"/>
          <w:bdr w:val="none" w:sz="0" w:space="0" w:color="auto" w:frame="1"/>
        </w:rPr>
        <w:t>     </w:t>
      </w:r>
      <w:hyperlink r:id="rId7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COVID-19 Cases by Occupation</w:t>
        </w:r>
      </w:hyperlink>
      <w:r w:rsidRPr="00314AD3">
        <w:rPr>
          <w:rStyle w:val="color17"/>
          <w:rFonts w:asciiTheme="minorHAnsi" w:hAnsiTheme="minorHAnsi" w:cstheme="minorHAnsi"/>
          <w:bCs/>
          <w:color w:val="898F86"/>
          <w:bdr w:val="none" w:sz="0" w:space="0" w:color="auto" w:frame="1"/>
        </w:rPr>
        <w:t> </w:t>
      </w: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(June 2020)</w:t>
      </w:r>
    </w:p>
    <w:p w14:paraId="48B926C5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       Shows disproportionate impact of COVID-19 on agricultural workers</w:t>
      </w:r>
    </w:p>
    <w:p w14:paraId="02113D98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6A74A484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  </w:t>
      </w:r>
      <w:r w:rsidRPr="00314AD3">
        <w:rPr>
          <w:rStyle w:val="color17"/>
          <w:rFonts w:asciiTheme="minorHAnsi" w:hAnsiTheme="minorHAnsi" w:cstheme="minorHAnsi"/>
          <w:bCs/>
          <w:color w:val="898F86"/>
          <w:bdr w:val="none" w:sz="0" w:space="0" w:color="auto" w:frame="1"/>
        </w:rPr>
        <w:t>     </w:t>
      </w:r>
      <w:hyperlink r:id="rId8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COVID-19 Cases by Race, Ethnicity and Language</w:t>
        </w:r>
      </w:hyperlink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(July 2020)</w:t>
      </w:r>
    </w:p>
    <w:p w14:paraId="17D853EB" w14:textId="5751DBDB" w:rsidR="00314AD3" w:rsidRPr="00314AD3" w:rsidRDefault="00314AD3" w:rsidP="00314AD3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Shows disproportionate impact of COVID-19 on people of color, especially Latino/as and </w:t>
      </w:r>
      <w:proofErr w:type="spellStart"/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Hawaian</w:t>
      </w:r>
      <w:proofErr w:type="spellEnd"/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and Pacific Islanders</w:t>
      </w:r>
    </w:p>
    <w:p w14:paraId="6118216E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75C7689A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        </w:t>
      </w:r>
      <w:hyperlink r:id="rId9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COVID-19 Death Reports</w:t>
        </w:r>
      </w:hyperlink>
      <w:r w:rsidRPr="00314AD3">
        <w:rPr>
          <w:rStyle w:val="color17"/>
          <w:rFonts w:asciiTheme="minorHAnsi" w:hAnsiTheme="minorHAnsi" w:cstheme="minorHAnsi"/>
          <w:bCs/>
          <w:color w:val="898F86"/>
          <w:bdr w:val="none" w:sz="0" w:space="0" w:color="auto" w:frame="1"/>
        </w:rPr>
        <w:t> </w:t>
      </w: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(July 2020)</w:t>
      </w:r>
    </w:p>
    <w:p w14:paraId="7E04CE82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        Shows high rates of deaths in Yakima County</w:t>
      </w:r>
    </w:p>
    <w:p w14:paraId="19734717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Style w:val="wixguard"/>
          <w:rFonts w:asciiTheme="minorHAnsi" w:hAnsiTheme="minorHAnsi" w:cstheme="minorHAnsi"/>
          <w:bCs/>
          <w:color w:val="FFDDD1"/>
          <w:bdr w:val="none" w:sz="0" w:space="0" w:color="auto" w:frame="1"/>
        </w:rPr>
        <w:t>​</w:t>
      </w:r>
    </w:p>
    <w:p w14:paraId="767B0C8D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        Confirmed Cases, Hospitalizations and Deaths</w:t>
      </w:r>
    </w:p>
    <w:p w14:paraId="699D7D33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10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         https://www.doh.wa.gov/Emergencies/Coronavirus</w:t>
        </w:r>
      </w:hyperlink>
    </w:p>
    <w:p w14:paraId="59D8F0A8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Style w:val="wixguard"/>
          <w:rFonts w:asciiTheme="minorHAnsi" w:hAnsiTheme="minorHAnsi" w:cstheme="minorHAnsi"/>
          <w:bCs/>
          <w:color w:val="FFDDD1"/>
          <w:bdr w:val="none" w:sz="0" w:space="0" w:color="auto" w:frame="1"/>
        </w:rPr>
        <w:t>​</w:t>
      </w:r>
    </w:p>
    <w:p w14:paraId="729542C8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11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Statement on COVID-19 and Risks to Farmworkers</w:t>
        </w:r>
      </w:hyperlink>
    </w:p>
    <w:p w14:paraId="632FE61E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           Signed by 12 Farmworker Advocacy Groups</w:t>
      </w:r>
    </w:p>
    <w:p w14:paraId="3F9C09A8" w14:textId="4415C3EB" w:rsidR="00314AD3" w:rsidRPr="00314AD3" w:rsidRDefault="00314AD3" w:rsidP="00314AD3">
      <w:pPr>
        <w:pStyle w:val="font8"/>
        <w:spacing w:before="0" w:beforeAutospacing="0" w:after="0" w:afterAutospacing="0"/>
        <w:ind w:left="63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Powerful summary of the many challenges farmworker communities face that make them vulnerable to the COVID-19 pandemic.</w:t>
      </w:r>
    </w:p>
    <w:p w14:paraId="602B3611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74C60151" w14:textId="5C0195F0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National Center for Farmworker Health:  COVID-19 in Rural America: Impact on Farms &amp; Agricultural Workers</w:t>
      </w:r>
    </w:p>
    <w:p w14:paraId="6B2D63C7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12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            http://www.ncfh.org/msaws-and-covid-19.html</w:t>
        </w:r>
      </w:hyperlink>
    </w:p>
    <w:p w14:paraId="4759C41A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Style w:val="wixguard"/>
          <w:rFonts w:asciiTheme="minorHAnsi" w:hAnsiTheme="minorHAnsi" w:cstheme="minorHAnsi"/>
          <w:bCs/>
          <w:color w:val="FFDDD1"/>
          <w:bdr w:val="none" w:sz="0" w:space="0" w:color="auto" w:frame="1"/>
        </w:rPr>
        <w:t>​</w:t>
      </w:r>
    </w:p>
    <w:p w14:paraId="59C4E832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Style w:val="wixguard"/>
          <w:rFonts w:asciiTheme="minorHAnsi" w:hAnsiTheme="minorHAnsi" w:cstheme="minorHAnsi"/>
          <w:bCs/>
          <w:color w:val="000000"/>
          <w:bdr w:val="none" w:sz="0" w:space="0" w:color="auto" w:frame="1"/>
        </w:rPr>
        <w:t>​</w:t>
      </w:r>
    </w:p>
    <w:p w14:paraId="720C9C54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******************************************************************************</w:t>
      </w:r>
    </w:p>
    <w:p w14:paraId="68D63E5F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7E23A617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Articles on conditions facing farmworkers and their families. Some general information, some specific to Yakima:</w:t>
      </w:r>
    </w:p>
    <w:p w14:paraId="38A7A98E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13208754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lastRenderedPageBreak/>
        <w:t>Pre-existing Conditions, No Sick Leave and Health Insurance Put Farmworkers at Increased Coronavirus Risk (The Counter, March 18, 2020)</w:t>
      </w:r>
    </w:p>
    <w:p w14:paraId="61F453B7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Style w:val="color17"/>
          <w:rFonts w:asciiTheme="minorHAnsi" w:hAnsiTheme="minorHAnsi" w:cstheme="minorHAnsi"/>
          <w:bCs/>
          <w:color w:val="898F86"/>
          <w:bdr w:val="none" w:sz="0" w:space="0" w:color="auto" w:frame="1"/>
        </w:rPr>
        <w:t> </w:t>
      </w:r>
      <w:hyperlink r:id="rId13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https://thecounter.org/farmworkers-uninsured-covid-19-coronavirus/</w:t>
        </w:r>
      </w:hyperlink>
    </w:p>
    <w:p w14:paraId="753C8824" w14:textId="2AFF4D15" w:rsidR="00314AD3" w:rsidRPr="00314AD3" w:rsidRDefault="00314AD3" w:rsidP="00314AD3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Concerns about vulnerability of farmworker communities in in Florida, New York State,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Washington State, and Arizona.</w:t>
      </w:r>
    </w:p>
    <w:p w14:paraId="2E3FC62A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Style w:val="wixguard"/>
          <w:rFonts w:asciiTheme="minorHAnsi" w:hAnsiTheme="minorHAnsi" w:cstheme="minorHAnsi"/>
          <w:bCs/>
          <w:color w:val="FFDDD1"/>
          <w:bdr w:val="none" w:sz="0" w:space="0" w:color="auto" w:frame="1"/>
        </w:rPr>
        <w:t>​</w:t>
      </w:r>
    </w:p>
    <w:p w14:paraId="5FA2011D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David Bacon, Are Washington’s Farmworkers COVID-19 Guinea Pigs?</w:t>
      </w:r>
    </w:p>
    <w:p w14:paraId="651196CA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14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https://capitalandmain.com/are-washingtons-farmworkers-covid-19-guinea-pigs-0521</w:t>
        </w:r>
      </w:hyperlink>
    </w:p>
    <w:p w14:paraId="6ED2BABE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2552F26D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15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https://letshaveaplan.blog/2020/05/24/farm-workers-at-risk-covid19-has-killed-more-workers-than-anything-else-osha-has-issued-zero-citations/</w:t>
        </w:r>
      </w:hyperlink>
    </w:p>
    <w:p w14:paraId="7A2B0C8C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608D459A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16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https://crosscut.com/2020/06/yakima-county-farmworkers-called-sacrificial-lambs-pandemic</w:t>
        </w:r>
      </w:hyperlink>
      <w:r w:rsidRPr="00314AD3">
        <w:rPr>
          <w:rStyle w:val="color17"/>
          <w:rFonts w:asciiTheme="minorHAnsi" w:hAnsiTheme="minorHAnsi" w:cstheme="minorHAnsi"/>
          <w:bCs/>
          <w:color w:val="898F86"/>
          <w:bdr w:val="none" w:sz="0" w:space="0" w:color="auto" w:frame="1"/>
        </w:rPr>
        <w:t> </w:t>
      </w:r>
    </w:p>
    <w:p w14:paraId="26B410C5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64F417A7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17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https://www.yakimaherald.com/opinion/editorials/guest_editorials/guest-opinion-yakima-valley-s-farm-workers-have-been-invisible-for-too-long/article_8a9c2d24-8d6d-56d1-8db1-69353120905f.html</w:t>
        </w:r>
      </w:hyperlink>
    </w:p>
    <w:p w14:paraId="033C4374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39F46E31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6/19/20: Latinos have the most coronavirus cases in Washington State.</w:t>
      </w:r>
    </w:p>
    <w:p w14:paraId="7134185B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18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https://www.newsbreak.com/news/1587175951882/latinos-have-the-most-coronavirus-cases-in-washington-state</w:t>
        </w:r>
      </w:hyperlink>
    </w:p>
    <w:p w14:paraId="769741A2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23BDD751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19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https://www.king5.com/article/news/health/coronavirus/striking-workers-and-a-strike-team-yakima-valleys-rise-in-coronavirus-cases-garners-attention/281-79e74fe0-21f2-4f37-84ca-83b4da1c147e</w:t>
        </w:r>
      </w:hyperlink>
    </w:p>
    <w:p w14:paraId="44FA14D1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48FD8053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20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https://www.seattletimes.com/seattle-news/health/in-yakima-county-as-cases-soar-community-spread-increasingly-drives-the-pandemic/?utm_source=marketingcloud&amp;utm_medium=email&amp;utm_campaign=Morning+Brief+6-22-20_6_22_2020&amp;utm_ter</w:t>
        </w:r>
      </w:hyperlink>
      <w:hyperlink r:id="rId21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m=</w:t>
        </w:r>
      </w:hyperlink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</w:t>
      </w:r>
    </w:p>
    <w:p w14:paraId="4030C74B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2A5A6B9A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22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http://inthesetimes.com/working/entry/22537/hundreds_washington_fruit_apple_packing_workers_strike_striking_union</w:t>
        </w:r>
      </w:hyperlink>
      <w:r w:rsidRPr="00314AD3">
        <w:rPr>
          <w:rStyle w:val="color17"/>
          <w:rFonts w:asciiTheme="minorHAnsi" w:hAnsiTheme="minorHAnsi" w:cstheme="minorHAnsi"/>
          <w:bCs/>
          <w:color w:val="898F86"/>
          <w:bdr w:val="none" w:sz="0" w:space="0" w:color="auto" w:frame="1"/>
        </w:rPr>
        <w:t> </w:t>
      </w:r>
    </w:p>
    <w:p w14:paraId="69DEC73D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228E5643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23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https://www.labornotes.org/2020/06/apple-shed-strikes-win-recognition-fight-goes</w:t>
        </w:r>
      </w:hyperlink>
      <w:r w:rsidRPr="00314AD3">
        <w:rPr>
          <w:rStyle w:val="color17"/>
          <w:rFonts w:asciiTheme="minorHAnsi" w:hAnsiTheme="minorHAnsi" w:cstheme="minorHAnsi"/>
          <w:bCs/>
          <w:color w:val="898F86"/>
          <w:bdr w:val="none" w:sz="0" w:space="0" w:color="auto" w:frame="1"/>
        </w:rPr>
        <w:t> </w:t>
      </w:r>
    </w:p>
    <w:p w14:paraId="49901FC8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39201486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24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https://www.nbcrightnow.com/news/yakima-health-district-announces-directive-requiring-face-masks-in-public/article_7b0c54ce-a438-11ea-8a11-838d535b0e24.html</w:t>
        </w:r>
      </w:hyperlink>
      <w:r w:rsidRPr="00314AD3">
        <w:rPr>
          <w:rStyle w:val="color17"/>
          <w:rFonts w:asciiTheme="minorHAnsi" w:hAnsiTheme="minorHAnsi" w:cstheme="minorHAnsi"/>
          <w:bCs/>
          <w:color w:val="898F86"/>
          <w:bdr w:val="none" w:sz="0" w:space="0" w:color="auto" w:frame="1"/>
        </w:rPr>
        <w:t> </w:t>
      </w:r>
    </w:p>
    <w:p w14:paraId="1EC01C7E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4B11D002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25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https://www.yakimaherald.com/special_projects/coronavirus/health-officer-for-yakima-county-thrust-into-center-of-pandemic/article_6e073528-b0d3-54dd-a672-f10587905112.html</w:t>
        </w:r>
      </w:hyperlink>
      <w:r w:rsidRPr="00314AD3">
        <w:rPr>
          <w:rStyle w:val="color17"/>
          <w:rFonts w:asciiTheme="minorHAnsi" w:hAnsiTheme="minorHAnsi" w:cstheme="minorHAnsi"/>
          <w:bCs/>
          <w:color w:val="898F86"/>
          <w:bdr w:val="none" w:sz="0" w:space="0" w:color="auto" w:frame="1"/>
        </w:rPr>
        <w:t> </w:t>
      </w:r>
    </w:p>
    <w:p w14:paraId="0565CC73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t> </w:t>
      </w:r>
    </w:p>
    <w:p w14:paraId="2D610496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26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https://kuow.org/stories/during-pandemic-yakima-farmworkers-kept-their-jobs-raising-risk-of-infection</w:t>
        </w:r>
      </w:hyperlink>
      <w:r w:rsidRPr="00314AD3">
        <w:rPr>
          <w:rStyle w:val="color17"/>
          <w:rFonts w:asciiTheme="minorHAnsi" w:hAnsiTheme="minorHAnsi" w:cstheme="minorHAnsi"/>
          <w:bCs/>
          <w:color w:val="898F86"/>
          <w:bdr w:val="none" w:sz="0" w:space="0" w:color="auto" w:frame="1"/>
        </w:rPr>
        <w:t> </w:t>
      </w:r>
    </w:p>
    <w:p w14:paraId="7DF9B9CB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FFDDD1"/>
        </w:rPr>
        <w:lastRenderedPageBreak/>
        <w:t> </w:t>
      </w:r>
    </w:p>
    <w:p w14:paraId="70598FA3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Excellent general resource, for immigrant health/labor perspective:</w:t>
      </w:r>
    </w:p>
    <w:p w14:paraId="36E859D3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The Stand, from the WA State Labor Council</w:t>
      </w:r>
    </w:p>
    <w:p w14:paraId="0ACAC601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27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https://www.thestand.org</w:t>
        </w:r>
      </w:hyperlink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– daily section on Covid-19</w:t>
      </w:r>
    </w:p>
    <w:p w14:paraId="201AB961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Archive of news, resources, </w:t>
      </w:r>
      <w:proofErr w:type="gramStart"/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guidance  -</w:t>
      </w:r>
      <w:proofErr w:type="gramEnd"/>
      <w:r w:rsidRPr="00314AD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section: Immigrant Workers</w:t>
      </w:r>
    </w:p>
    <w:p w14:paraId="3C468DBD" w14:textId="77777777" w:rsidR="00314AD3" w:rsidRPr="00314AD3" w:rsidRDefault="00314AD3" w:rsidP="00314A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FFDDD1"/>
        </w:rPr>
      </w:pPr>
      <w:hyperlink r:id="rId28" w:tgtFrame="_blank" w:history="1">
        <w:r w:rsidRPr="00314AD3">
          <w:rPr>
            <w:rStyle w:val="Hyperlink"/>
            <w:rFonts w:asciiTheme="minorHAnsi" w:hAnsiTheme="minorHAnsi" w:cstheme="minorHAnsi"/>
            <w:bCs/>
            <w:bdr w:val="none" w:sz="0" w:space="0" w:color="auto" w:frame="1"/>
          </w:rPr>
          <w:t>https://www.wslc.org/covid-19/</w:t>
        </w:r>
      </w:hyperlink>
    </w:p>
    <w:p w14:paraId="79B85AC8" w14:textId="77777777" w:rsidR="003824BF" w:rsidRPr="00314AD3" w:rsidRDefault="003824BF">
      <w:pPr>
        <w:rPr>
          <w:rFonts w:cstheme="minorHAnsi"/>
        </w:rPr>
      </w:pPr>
    </w:p>
    <w:sectPr w:rsidR="003824BF" w:rsidRPr="00314AD3" w:rsidSect="008B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D3"/>
    <w:rsid w:val="00314AD3"/>
    <w:rsid w:val="003824BF"/>
    <w:rsid w:val="008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A9D0A"/>
  <w15:chartTrackingRefBased/>
  <w15:docId w15:val="{1CA8A37C-EA6C-3043-BE4F-14E9E37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634" w:hanging="99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14AD3"/>
    <w:pPr>
      <w:ind w:left="0" w:firstLine="0"/>
      <w:jc w:val="left"/>
    </w:pPr>
    <w:rPr>
      <w:rFonts w:ascii="Times New Roman" w:eastAsia="Times New Roman" w:hAnsi="Times New Roman" w:cs="Times New Roman"/>
    </w:rPr>
  </w:style>
  <w:style w:type="character" w:customStyle="1" w:styleId="color17">
    <w:name w:val="color_17"/>
    <w:basedOn w:val="DefaultParagraphFont"/>
    <w:rsid w:val="00314AD3"/>
  </w:style>
  <w:style w:type="character" w:styleId="Hyperlink">
    <w:name w:val="Hyperlink"/>
    <w:basedOn w:val="DefaultParagraphFont"/>
    <w:uiPriority w:val="99"/>
    <w:semiHidden/>
    <w:unhideWhenUsed/>
    <w:rsid w:val="00314AD3"/>
    <w:rPr>
      <w:color w:val="0000FF"/>
      <w:u w:val="single"/>
    </w:rPr>
  </w:style>
  <w:style w:type="character" w:customStyle="1" w:styleId="wixguard">
    <w:name w:val="wixguard"/>
    <w:basedOn w:val="DefaultParagraphFont"/>
    <w:rsid w:val="0031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f1b09ef-f5ad-412c-b7bd-02ad16d21e8d.usrfiles.com/ugd/5f1b09_7fcdd80639a0429b8b61daa303b55b19.pdf" TargetMode="External"/><Relationship Id="rId13" Type="http://schemas.openxmlformats.org/officeDocument/2006/relationships/hyperlink" Target="https://thecounter.org/farmworkers-uninsured-covid-19-coronavirus/" TargetMode="External"/><Relationship Id="rId18" Type="http://schemas.openxmlformats.org/officeDocument/2006/relationships/hyperlink" Target="https://www.newsbreak.com/news/1587175951882/latinos-have-the-most-coronavirus-cases-in-washington-state" TargetMode="External"/><Relationship Id="rId26" Type="http://schemas.openxmlformats.org/officeDocument/2006/relationships/hyperlink" Target="https://kuow.org/stories/during-pandemic-yakima-farmworkers-kept-their-jobs-raising-risk-of-infec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eattletimes.com/seattle-news/health/in-yakima-county-as-cases-soar-community-spread-increasingly-drives-the-pandemic/?utm_source=marketingcloud&amp;utm_medium=email&amp;utm_campaign=Morning+Brief+6-22-20_6_22_2020&amp;utm_term=" TargetMode="External"/><Relationship Id="rId7" Type="http://schemas.openxmlformats.org/officeDocument/2006/relationships/hyperlink" Target="https://5f1b09ef-f5ad-412c-b7bd-02ad16d21e8d.usrfiles.com/ugd/5f1b09_722b012100df4fc3839095701be9eba1.pdf" TargetMode="External"/><Relationship Id="rId12" Type="http://schemas.openxmlformats.org/officeDocument/2006/relationships/hyperlink" Target="http://www.ncfh.org/msaws-and-covid-19.html" TargetMode="External"/><Relationship Id="rId17" Type="http://schemas.openxmlformats.org/officeDocument/2006/relationships/hyperlink" Target="https://www.yakimaherald.com/opinion/editorials/guest_editorials/guest-opinion-yakima-valley-s-farm-workers-have-been-invisible-for-too-long/article_8a9c2d24-8d6d-56d1-8db1-69353120905f.html" TargetMode="External"/><Relationship Id="rId25" Type="http://schemas.openxmlformats.org/officeDocument/2006/relationships/hyperlink" Target="https://www.yakimaherald.com/special_projects/coronavirus/health-officer-for-yakima-county-thrust-into-center-of-pandemic/article_6e073528-b0d3-54dd-a672-f1058790511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osscut.com/2020/06/yakima-county-farmworkers-called-sacrificial-lambs-pandemic" TargetMode="External"/><Relationship Id="rId20" Type="http://schemas.openxmlformats.org/officeDocument/2006/relationships/hyperlink" Target="https://www.seattletimes.com/seattle-news/health/in-yakima-county-as-cases-soar-community-spread-increasingly-drives-the-pandemic/?utm_source=marketingcloud&amp;utm_medium=email&amp;utm_campaign=Morning+Brief+6-22-20_6_22_2020&amp;utm_term=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ernor.wa.gov/sites/default/files/COVID19AgriculturalSafetyPlan.pdf" TargetMode="External"/><Relationship Id="rId11" Type="http://schemas.openxmlformats.org/officeDocument/2006/relationships/hyperlink" Target="https://lulac.org/covid19/advocacy/Covid19_Farmworker_Advocates_Statement.pdf" TargetMode="External"/><Relationship Id="rId24" Type="http://schemas.openxmlformats.org/officeDocument/2006/relationships/hyperlink" Target="https://www.nbcrightnow.com/news/yakima-health-district-announces-directive-requiring-face-masks-in-public/article_7b0c54ce-a438-11ea-8a11-838d535b0e24.html" TargetMode="External"/><Relationship Id="rId5" Type="http://schemas.openxmlformats.org/officeDocument/2006/relationships/hyperlink" Target="https://www.governor.wa.gov/sites/default/files/COVID19Proc20.57AgrWorkersHealth.pdf?utm_medium=email&amp;utm_source=govdelivery" TargetMode="External"/><Relationship Id="rId15" Type="http://schemas.openxmlformats.org/officeDocument/2006/relationships/hyperlink" Target="https://letshaveaplan.blog/2020/05/24/farm-workers-at-risk-covid19-has-killed-more-workers-than-anything-else-osha-has-issued-zero-citations/" TargetMode="External"/><Relationship Id="rId23" Type="http://schemas.openxmlformats.org/officeDocument/2006/relationships/hyperlink" Target="https://www.labornotes.org/2020/06/apple-shed-strikes-win-recognition-fight-goes" TargetMode="External"/><Relationship Id="rId28" Type="http://schemas.openxmlformats.org/officeDocument/2006/relationships/hyperlink" Target="https://www.wslc.org/covid-19/" TargetMode="External"/><Relationship Id="rId10" Type="http://schemas.openxmlformats.org/officeDocument/2006/relationships/hyperlink" Target="https://www.doh.wa.gov/Emergencies/Coronavirus" TargetMode="External"/><Relationship Id="rId19" Type="http://schemas.openxmlformats.org/officeDocument/2006/relationships/hyperlink" Target="https://www.king5.com/article/news/health/coronavirus/striking-workers-and-a-strike-team-yakima-valleys-rise-in-coronavirus-cases-garners-attention/281-79e74fe0-21f2-4f37-84ca-83b4da1c147e" TargetMode="External"/><Relationship Id="rId4" Type="http://schemas.openxmlformats.org/officeDocument/2006/relationships/hyperlink" Target="https://5f1b09ef-f5ad-412c-b7bd-02ad16d21e8d.usrfiles.com/ugd/5f1b09_23c8ebdfda77439eaed0ab1d37522ca7.pdf" TargetMode="External"/><Relationship Id="rId9" Type="http://schemas.openxmlformats.org/officeDocument/2006/relationships/hyperlink" Target="https://5f1b09ef-f5ad-412c-b7bd-02ad16d21e8d.usrfiles.com/ugd/5f1b09_381c0050620e45b2abfad104eb0b83fa.pdf" TargetMode="External"/><Relationship Id="rId14" Type="http://schemas.openxmlformats.org/officeDocument/2006/relationships/hyperlink" Target="https://capitalandmain.com/are-washingtons-farmworkers-covid-19-guinea-pigs-0521" TargetMode="External"/><Relationship Id="rId22" Type="http://schemas.openxmlformats.org/officeDocument/2006/relationships/hyperlink" Target="http://inthesetimes.com/working/entry/22537/hundreds_washington_fruit_apple_packing_workers_strike_striking_union" TargetMode="External"/><Relationship Id="rId27" Type="http://schemas.openxmlformats.org/officeDocument/2006/relationships/hyperlink" Target="https://www.thestand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2020-07-25T21:46:00Z</dcterms:created>
  <dcterms:modified xsi:type="dcterms:W3CDTF">2020-07-25T21:49:00Z</dcterms:modified>
</cp:coreProperties>
</file>